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FC050" w14:textId="1683F22A" w:rsidR="006D16AC" w:rsidRDefault="009D2172" w:rsidP="006C56BA">
      <w:pPr>
        <w:pStyle w:val="Prrafodelista"/>
        <w:numPr>
          <w:ilvl w:val="0"/>
          <w:numId w:val="6"/>
        </w:numPr>
        <w:spacing w:after="0" w:line="240" w:lineRule="auto"/>
        <w:ind w:left="426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LÓGICAS ADICIONALES DE ANULACIÓN DE ENCUESTAS</w:t>
      </w:r>
    </w:p>
    <w:p w14:paraId="42568A40" w14:textId="77777777" w:rsidR="006C56BA" w:rsidRPr="006C56BA" w:rsidRDefault="006C56BA" w:rsidP="006C56BA">
      <w:pPr>
        <w:spacing w:after="0" w:line="240" w:lineRule="auto"/>
        <w:ind w:left="720"/>
        <w:rPr>
          <w:rFonts w:ascii="Arial Narrow" w:hAnsi="Arial Narrow"/>
          <w:b/>
          <w:bCs/>
          <w:sz w:val="24"/>
          <w:szCs w:val="24"/>
        </w:rPr>
      </w:pPr>
    </w:p>
    <w:p w14:paraId="6373BCD9" w14:textId="6A20C425" w:rsidR="006D16AC" w:rsidRDefault="006D16AC" w:rsidP="006D16AC">
      <w:pPr>
        <w:pStyle w:val="Prrafodelista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73E7AE88" w14:textId="1BFF54D5" w:rsidR="00BD68C4" w:rsidRDefault="002C428B" w:rsidP="005F7BBD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Actualmente, solo hay una forma de anular una encuesta de satisfacción y es mediante el botón </w:t>
      </w:r>
      <w:r w:rsidR="00F425C2">
        <w:rPr>
          <w:rFonts w:ascii="Arial Narrow" w:hAnsi="Arial Narrow"/>
          <w:sz w:val="24"/>
          <w:szCs w:val="24"/>
        </w:rPr>
        <w:t>“No desea encuesta”</w:t>
      </w:r>
      <w:r w:rsidR="009471C4">
        <w:rPr>
          <w:rFonts w:ascii="Arial Narrow" w:hAnsi="Arial Narrow"/>
          <w:sz w:val="24"/>
          <w:szCs w:val="24"/>
        </w:rPr>
        <w:t>:</w:t>
      </w:r>
    </w:p>
    <w:p w14:paraId="43BEEFE6" w14:textId="0F062A8B" w:rsidR="009471C4" w:rsidRDefault="009471C4" w:rsidP="005F7BBD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</w:p>
    <w:p w14:paraId="7A9ABDC1" w14:textId="0A6F22C9" w:rsidR="009471C4" w:rsidRDefault="00F425C2" w:rsidP="005F7BBD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74BA2178" wp14:editId="42FDC785">
            <wp:extent cx="5400040" cy="39903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64140" w14:textId="735211FC" w:rsidR="00D13615" w:rsidRDefault="00D13615" w:rsidP="005F7BBD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</w:p>
    <w:p w14:paraId="2E88D34E" w14:textId="54749C18" w:rsidR="00D13615" w:rsidRDefault="00D13615" w:rsidP="005F7BBD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Este botón cambia el estado de la encuesta automáticamente a “Anulada” pero </w:t>
      </w:r>
      <w:r w:rsidR="00991061">
        <w:rPr>
          <w:rFonts w:ascii="Arial Narrow" w:hAnsi="Arial Narrow"/>
          <w:sz w:val="24"/>
          <w:szCs w:val="24"/>
        </w:rPr>
        <w:t xml:space="preserve">teniendo en cuenta la optimización del proceso de encuestas, estas se pueden anular por varios mecanismos y dependiendo de varias situaciones, </w:t>
      </w:r>
      <w:r w:rsidR="00882DA4">
        <w:rPr>
          <w:rFonts w:ascii="Arial Narrow" w:hAnsi="Arial Narrow"/>
          <w:sz w:val="24"/>
          <w:szCs w:val="24"/>
        </w:rPr>
        <w:t xml:space="preserve">para identificar el por qué se anula una encuesta se va a emplear el </w:t>
      </w:r>
      <w:r w:rsidR="007B1D53">
        <w:rPr>
          <w:rFonts w:ascii="Arial Narrow" w:hAnsi="Arial Narrow"/>
          <w:sz w:val="24"/>
          <w:szCs w:val="24"/>
        </w:rPr>
        <w:t>campo</w:t>
      </w:r>
      <w:r w:rsidR="00EF1040">
        <w:rPr>
          <w:rFonts w:ascii="Arial Narrow" w:hAnsi="Arial Narrow"/>
          <w:sz w:val="24"/>
          <w:szCs w:val="24"/>
        </w:rPr>
        <w:t xml:space="preserve"> “Razón Anulación</w:t>
      </w:r>
      <w:r w:rsidR="00116B97">
        <w:rPr>
          <w:rFonts w:ascii="Arial Narrow" w:hAnsi="Arial Narrow"/>
          <w:sz w:val="24"/>
          <w:szCs w:val="24"/>
        </w:rPr>
        <w:t>” definido en el ticket #</w:t>
      </w:r>
      <w:r w:rsidR="005A21DD">
        <w:rPr>
          <w:rFonts w:ascii="Arial Narrow" w:hAnsi="Arial Narrow"/>
          <w:sz w:val="24"/>
          <w:szCs w:val="24"/>
        </w:rPr>
        <w:t xml:space="preserve">868 de </w:t>
      </w:r>
      <w:proofErr w:type="spellStart"/>
      <w:r w:rsidR="005A21DD">
        <w:rPr>
          <w:rFonts w:ascii="Arial Narrow" w:hAnsi="Arial Narrow"/>
          <w:sz w:val="24"/>
          <w:szCs w:val="24"/>
        </w:rPr>
        <w:t>GitLab</w:t>
      </w:r>
      <w:proofErr w:type="spellEnd"/>
      <w:r w:rsidR="00882DA4">
        <w:rPr>
          <w:rFonts w:ascii="Arial Narrow" w:hAnsi="Arial Narrow"/>
          <w:sz w:val="24"/>
          <w:szCs w:val="24"/>
        </w:rPr>
        <w:t>.</w:t>
      </w:r>
    </w:p>
    <w:p w14:paraId="16B349B6" w14:textId="771F796B" w:rsidR="00882DA4" w:rsidRDefault="00882DA4" w:rsidP="005F7BBD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</w:p>
    <w:p w14:paraId="0D8207D1" w14:textId="4B1C345A" w:rsidR="00882DA4" w:rsidRDefault="00E66987" w:rsidP="005F7BBD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Este caso es complementario al caso ya reportado:</w:t>
      </w:r>
    </w:p>
    <w:p w14:paraId="14113B5D" w14:textId="741F0A04" w:rsidR="00E66987" w:rsidRDefault="00E66987" w:rsidP="005F7BBD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</w:p>
    <w:p w14:paraId="65D0343C" w14:textId="24525710" w:rsidR="00E66987" w:rsidRDefault="005A21DD" w:rsidP="005F7BBD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hyperlink r:id="rId9" w:history="1">
        <w:r w:rsidRPr="00D529CE">
          <w:rPr>
            <w:rStyle w:val="Hipervnculo"/>
            <w:rFonts w:ascii="Arial Narrow" w:hAnsi="Arial Narrow"/>
            <w:sz w:val="24"/>
            <w:szCs w:val="24"/>
          </w:rPr>
          <w:t>https://gitlab.com/creante-lab/secura-air/-/issues/868</w:t>
        </w:r>
      </w:hyperlink>
    </w:p>
    <w:p w14:paraId="56EAAC00" w14:textId="7EB4D699" w:rsidR="005A21DD" w:rsidRDefault="005A21DD" w:rsidP="005F7BBD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</w:p>
    <w:p w14:paraId="7A999DD8" w14:textId="068558DF" w:rsidR="005A21DD" w:rsidRPr="00E40EE9" w:rsidRDefault="005A21DD" w:rsidP="005F7BBD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 este caso se solicita la creación de un nuevo campo “Razón </w:t>
      </w:r>
      <w:r w:rsidR="00341663">
        <w:rPr>
          <w:rFonts w:ascii="Arial Narrow" w:hAnsi="Arial Narrow"/>
          <w:sz w:val="24"/>
          <w:szCs w:val="24"/>
        </w:rPr>
        <w:t>Anulación” para especificar el motivo de la anulación de una encuesta.</w:t>
      </w:r>
    </w:p>
    <w:p w14:paraId="4689EA21" w14:textId="77777777" w:rsidR="00BD68C4" w:rsidRDefault="00BD68C4" w:rsidP="006C56BA">
      <w:pPr>
        <w:pStyle w:val="Prrafodelista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C12843" w14:textId="77777777" w:rsidR="006C56BA" w:rsidRDefault="006C56BA" w:rsidP="006C56BA">
      <w:pPr>
        <w:pStyle w:val="Prrafodelista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Descripción del Requerimiento:</w:t>
      </w:r>
    </w:p>
    <w:p w14:paraId="64327AF0" w14:textId="77777777" w:rsidR="006C56BA" w:rsidRDefault="006C56BA" w:rsidP="006C56BA">
      <w:pPr>
        <w:pStyle w:val="Prrafodelista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852E623" w14:textId="28E414A9" w:rsidR="007A2B7A" w:rsidRDefault="00341663" w:rsidP="00DF1BB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Cuando se haga clic en el botón </w:t>
      </w:r>
      <w:r w:rsidR="00066CD5">
        <w:rPr>
          <w:rFonts w:ascii="Arial Narrow" w:hAnsi="Arial Narrow"/>
          <w:sz w:val="24"/>
          <w:szCs w:val="24"/>
        </w:rPr>
        <w:t>“No Desea Encuesta” se deben mantener las lógicas actuales con la siguiente adición</w:t>
      </w:r>
      <w:r w:rsidR="007A2B7A">
        <w:rPr>
          <w:rFonts w:ascii="Arial Narrow" w:hAnsi="Arial Narrow"/>
          <w:sz w:val="24"/>
          <w:szCs w:val="24"/>
        </w:rPr>
        <w:t>:</w:t>
      </w:r>
      <w:r w:rsidR="00066CD5">
        <w:rPr>
          <w:rFonts w:ascii="Arial Narrow" w:hAnsi="Arial Narrow"/>
          <w:sz w:val="24"/>
          <w:szCs w:val="24"/>
        </w:rPr>
        <w:t xml:space="preserve"> Se debe llenar el campo nuevo “Razón Anulación” con el valor “</w:t>
      </w:r>
      <w:r w:rsidR="00EB1CED">
        <w:rPr>
          <w:rFonts w:ascii="Arial Narrow" w:hAnsi="Arial Narrow"/>
          <w:sz w:val="24"/>
          <w:szCs w:val="24"/>
        </w:rPr>
        <w:t>Contacto no desea Encuesta”.</w:t>
      </w:r>
    </w:p>
    <w:p w14:paraId="50F95DC0" w14:textId="77777777" w:rsidR="00A1279E" w:rsidRDefault="00A1279E" w:rsidP="00A1279E">
      <w:pPr>
        <w:pStyle w:val="Prrafodelista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728BA79" w14:textId="04235519" w:rsidR="00296394" w:rsidRDefault="00D043A5" w:rsidP="007542A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542AD">
        <w:rPr>
          <w:rFonts w:ascii="Arial Narrow" w:hAnsi="Arial Narrow"/>
          <w:sz w:val="24"/>
          <w:szCs w:val="24"/>
        </w:rPr>
        <w:t>Cuando una encuesta llegue a 5 intentos, se debe anular automáticamente y el campo “Razón Anulación” debe llenarse automáticamente con el valor “</w:t>
      </w:r>
      <w:r w:rsidR="00A1279E" w:rsidRPr="007542AD">
        <w:rPr>
          <w:rFonts w:ascii="Arial Narrow" w:hAnsi="Arial Narrow"/>
          <w:sz w:val="24"/>
          <w:szCs w:val="24"/>
        </w:rPr>
        <w:t>Límite de Intentos Alcanzado”</w:t>
      </w:r>
      <w:r w:rsidR="007542AD">
        <w:rPr>
          <w:rFonts w:ascii="Arial Narrow" w:hAnsi="Arial Narrow"/>
          <w:sz w:val="24"/>
          <w:szCs w:val="24"/>
        </w:rPr>
        <w:t>.</w:t>
      </w:r>
    </w:p>
    <w:sectPr w:rsidR="002963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B305E"/>
    <w:multiLevelType w:val="hybridMultilevel"/>
    <w:tmpl w:val="D1B821E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A4478"/>
    <w:multiLevelType w:val="hybridMultilevel"/>
    <w:tmpl w:val="DD8E1830"/>
    <w:lvl w:ilvl="0" w:tplc="580A0015">
      <w:start w:val="1"/>
      <w:numFmt w:val="upperLetter"/>
      <w:lvlText w:val="%1."/>
      <w:lvlJc w:val="left"/>
      <w:pPr>
        <w:ind w:left="1440" w:hanging="360"/>
      </w:p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9566D6"/>
    <w:multiLevelType w:val="hybridMultilevel"/>
    <w:tmpl w:val="E98AD978"/>
    <w:lvl w:ilvl="0" w:tplc="580A0013">
      <w:start w:val="1"/>
      <w:numFmt w:val="upperRoman"/>
      <w:lvlText w:val="%1."/>
      <w:lvlJc w:val="right"/>
      <w:pPr>
        <w:ind w:left="1428" w:hanging="360"/>
      </w:pPr>
    </w:lvl>
    <w:lvl w:ilvl="1" w:tplc="580A0019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6EF1D42"/>
    <w:multiLevelType w:val="hybridMultilevel"/>
    <w:tmpl w:val="33360922"/>
    <w:lvl w:ilvl="0" w:tplc="5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946F4E"/>
    <w:multiLevelType w:val="hybridMultilevel"/>
    <w:tmpl w:val="C2665AE0"/>
    <w:lvl w:ilvl="0" w:tplc="B11CF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341D9"/>
    <w:multiLevelType w:val="hybridMultilevel"/>
    <w:tmpl w:val="A52C3B9C"/>
    <w:lvl w:ilvl="0" w:tplc="580A000F">
      <w:start w:val="1"/>
      <w:numFmt w:val="decimal"/>
      <w:lvlText w:val="%1."/>
      <w:lvlJc w:val="left"/>
      <w:pPr>
        <w:ind w:left="1440" w:hanging="360"/>
      </w:pPr>
    </w:lvl>
    <w:lvl w:ilvl="1" w:tplc="580A0019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1F5131"/>
    <w:multiLevelType w:val="hybridMultilevel"/>
    <w:tmpl w:val="CF547494"/>
    <w:lvl w:ilvl="0" w:tplc="F19EBD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6245A1"/>
    <w:multiLevelType w:val="hybridMultilevel"/>
    <w:tmpl w:val="13CCD33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C5"/>
    <w:rsid w:val="00033FCF"/>
    <w:rsid w:val="00066CD5"/>
    <w:rsid w:val="000E723B"/>
    <w:rsid w:val="00116B97"/>
    <w:rsid w:val="0012210F"/>
    <w:rsid w:val="001D1941"/>
    <w:rsid w:val="00203DFB"/>
    <w:rsid w:val="0020477E"/>
    <w:rsid w:val="0023197B"/>
    <w:rsid w:val="0026395E"/>
    <w:rsid w:val="00296394"/>
    <w:rsid w:val="002C428B"/>
    <w:rsid w:val="002C6EBA"/>
    <w:rsid w:val="00307F58"/>
    <w:rsid w:val="00316D16"/>
    <w:rsid w:val="00317902"/>
    <w:rsid w:val="00324E18"/>
    <w:rsid w:val="00330BF4"/>
    <w:rsid w:val="00341663"/>
    <w:rsid w:val="00544078"/>
    <w:rsid w:val="00581DFF"/>
    <w:rsid w:val="005A21DD"/>
    <w:rsid w:val="005C55C3"/>
    <w:rsid w:val="005F7BBD"/>
    <w:rsid w:val="0065654A"/>
    <w:rsid w:val="006A664B"/>
    <w:rsid w:val="006C56BA"/>
    <w:rsid w:val="006D16AC"/>
    <w:rsid w:val="007542AD"/>
    <w:rsid w:val="00761776"/>
    <w:rsid w:val="007A2B7A"/>
    <w:rsid w:val="007A56E6"/>
    <w:rsid w:val="007B1D53"/>
    <w:rsid w:val="00813109"/>
    <w:rsid w:val="0082231B"/>
    <w:rsid w:val="008331E7"/>
    <w:rsid w:val="00882DA4"/>
    <w:rsid w:val="008A57CC"/>
    <w:rsid w:val="008B2C02"/>
    <w:rsid w:val="009471C4"/>
    <w:rsid w:val="009676FB"/>
    <w:rsid w:val="00990851"/>
    <w:rsid w:val="00991015"/>
    <w:rsid w:val="00991061"/>
    <w:rsid w:val="009B0A15"/>
    <w:rsid w:val="009D2172"/>
    <w:rsid w:val="00A1279E"/>
    <w:rsid w:val="00A4602C"/>
    <w:rsid w:val="00A46EA1"/>
    <w:rsid w:val="00A85992"/>
    <w:rsid w:val="00AA16C5"/>
    <w:rsid w:val="00B05C18"/>
    <w:rsid w:val="00B31FEC"/>
    <w:rsid w:val="00BA0104"/>
    <w:rsid w:val="00BD68C4"/>
    <w:rsid w:val="00BE15E4"/>
    <w:rsid w:val="00D043A5"/>
    <w:rsid w:val="00D11B1D"/>
    <w:rsid w:val="00D13615"/>
    <w:rsid w:val="00D223C9"/>
    <w:rsid w:val="00D65E39"/>
    <w:rsid w:val="00DB1794"/>
    <w:rsid w:val="00DF1BB1"/>
    <w:rsid w:val="00E16A0C"/>
    <w:rsid w:val="00E2068F"/>
    <w:rsid w:val="00E3285C"/>
    <w:rsid w:val="00E40EE9"/>
    <w:rsid w:val="00E43D69"/>
    <w:rsid w:val="00E66987"/>
    <w:rsid w:val="00E67D28"/>
    <w:rsid w:val="00E95A30"/>
    <w:rsid w:val="00EB1CED"/>
    <w:rsid w:val="00EF1040"/>
    <w:rsid w:val="00F23903"/>
    <w:rsid w:val="00F425C2"/>
    <w:rsid w:val="00FB5DCE"/>
    <w:rsid w:val="00FE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F2508E"/>
  <w15:chartTrackingRefBased/>
  <w15:docId w15:val="{7E5DC3AC-C301-4F24-88B2-12B1892E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rrafodelista"/>
    <w:next w:val="Normal"/>
    <w:link w:val="Ttulo1Car"/>
    <w:uiPriority w:val="9"/>
    <w:qFormat/>
    <w:rsid w:val="007A56E6"/>
    <w:pPr>
      <w:spacing w:after="0" w:line="240" w:lineRule="auto"/>
      <w:jc w:val="both"/>
      <w:outlineLvl w:val="0"/>
    </w:pPr>
    <w:rPr>
      <w:rFonts w:ascii="Arial Narrow" w:hAnsi="Arial Narrow"/>
      <w:b/>
      <w:color w:val="ED7D31" w:themeColor="accent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56E6"/>
    <w:rPr>
      <w:rFonts w:ascii="Arial Narrow" w:hAnsi="Arial Narrow"/>
      <w:b/>
      <w:color w:val="ED7D31" w:themeColor="accent2"/>
      <w:sz w:val="32"/>
    </w:rPr>
  </w:style>
  <w:style w:type="paragraph" w:styleId="Prrafodelista">
    <w:name w:val="List Paragraph"/>
    <w:basedOn w:val="Normal"/>
    <w:uiPriority w:val="34"/>
    <w:qFormat/>
    <w:rsid w:val="007A56E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21D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2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itlab.com/creante-lab/secura-air/-/issues/86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1B7642EA7F1E4AAD88ECCF3FF9352B" ma:contentTypeVersion="8" ma:contentTypeDescription="Crear nuevo documento." ma:contentTypeScope="" ma:versionID="06089cafa4f7600e507a26cf6e696f29">
  <xsd:schema xmlns:xsd="http://www.w3.org/2001/XMLSchema" xmlns:xs="http://www.w3.org/2001/XMLSchema" xmlns:p="http://schemas.microsoft.com/office/2006/metadata/properties" xmlns:ns2="30b9e92d-6102-4dd2-840e-efa2c23befc6" targetNamespace="http://schemas.microsoft.com/office/2006/metadata/properties" ma:root="true" ma:fieldsID="2199622b59f31e0f86cc652184c59304" ns2:_="">
    <xsd:import namespace="30b9e92d-6102-4dd2-840e-efa2c23be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9e92d-6102-4dd2-840e-efa2c23be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4E3CB4-3045-4481-93DC-A09B4BF5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9e92d-6102-4dd2-840e-efa2c23be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1472E9-6183-41AC-8A8B-954CCC4C9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D61FA-75A3-4511-BB66-E465F1F286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Ospina Rodriguez</dc:creator>
  <cp:keywords/>
  <dc:description/>
  <cp:lastModifiedBy>David Ospina Rodriguez</cp:lastModifiedBy>
  <cp:revision>68</cp:revision>
  <dcterms:created xsi:type="dcterms:W3CDTF">2021-04-05T21:39:00Z</dcterms:created>
  <dcterms:modified xsi:type="dcterms:W3CDTF">2021-09-17T16:13:00Z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0x010100E11B7642EA7F1E4AAD88ECCF3FF9352B</vt:lpwstr>
  </property>
</Properties>
</file>