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B0227" w14:textId="77777777" w:rsidR="003A2BF1" w:rsidRDefault="003A2BF1" w:rsidP="000B4981">
      <w:pPr>
        <w:rPr>
          <w:noProof/>
        </w:rPr>
      </w:pPr>
    </w:p>
    <w:p w14:paraId="5E63E63D" w14:textId="7E6F49B6" w:rsidR="003A2BF1" w:rsidRDefault="003A2BF1" w:rsidP="000B4981">
      <w:pPr>
        <w:rPr>
          <w:noProof/>
        </w:rPr>
      </w:pPr>
      <w:r>
        <w:rPr>
          <w:color w:val="000000"/>
          <w:sz w:val="27"/>
          <w:szCs w:val="27"/>
        </w:rPr>
        <w:t xml:space="preserve">Se requiere permitir crear la encuesta de manera manual a través de la acción que se encuentra en la interfaz del paciente “Agregar Encuesta” y también desde el botón de “Crear encuestas” en </w:t>
      </w:r>
      <w:r>
        <w:rPr>
          <w:color w:val="000000"/>
          <w:sz w:val="27"/>
          <w:szCs w:val="27"/>
        </w:rPr>
        <w:t>la</w:t>
      </w:r>
      <w:r>
        <w:rPr>
          <w:color w:val="000000"/>
          <w:sz w:val="27"/>
          <w:szCs w:val="27"/>
        </w:rPr>
        <w:t xml:space="preserve"> interfaz del módulo de encuestas.</w:t>
      </w:r>
    </w:p>
    <w:p w14:paraId="2F5192C6" w14:textId="77777777" w:rsidR="003A2BF1" w:rsidRDefault="003A2BF1" w:rsidP="000B4981">
      <w:pPr>
        <w:rPr>
          <w:noProof/>
        </w:rPr>
      </w:pPr>
    </w:p>
    <w:p w14:paraId="10D43760" w14:textId="39849B96" w:rsidR="000B4981" w:rsidRDefault="000B4981" w:rsidP="000B4981">
      <w:pPr>
        <w:rPr>
          <w:lang w:val="es-MX"/>
        </w:rPr>
      </w:pPr>
      <w:r>
        <w:rPr>
          <w:noProof/>
        </w:rPr>
        <w:drawing>
          <wp:inline distT="0" distB="0" distL="0" distR="0" wp14:anchorId="30C0983C" wp14:editId="679D04EB">
            <wp:extent cx="3438525" cy="3781425"/>
            <wp:effectExtent l="0" t="0" r="9525" b="9525"/>
            <wp:docPr id="1"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 Aplicación&#10;&#10;Descripción generada automáticamente"/>
                    <pic:cNvPicPr/>
                  </pic:nvPicPr>
                  <pic:blipFill>
                    <a:blip r:embed="rId6"/>
                    <a:stretch>
                      <a:fillRect/>
                    </a:stretch>
                  </pic:blipFill>
                  <pic:spPr>
                    <a:xfrm>
                      <a:off x="0" y="0"/>
                      <a:ext cx="3438525" cy="3781425"/>
                    </a:xfrm>
                    <a:prstGeom prst="rect">
                      <a:avLst/>
                    </a:prstGeom>
                  </pic:spPr>
                </pic:pic>
              </a:graphicData>
            </a:graphic>
          </wp:inline>
        </w:drawing>
      </w:r>
    </w:p>
    <w:p w14:paraId="4AFF7595" w14:textId="49CAF375" w:rsidR="000B4981" w:rsidRDefault="000B4981" w:rsidP="000B4981">
      <w:pPr>
        <w:rPr>
          <w:lang w:val="es-MX"/>
        </w:rPr>
      </w:pPr>
    </w:p>
    <w:p w14:paraId="09EABA5B" w14:textId="1B956D37" w:rsidR="000B4981" w:rsidRDefault="000B4981" w:rsidP="000B4981">
      <w:pPr>
        <w:rPr>
          <w:lang w:val="es-MX"/>
        </w:rPr>
      </w:pPr>
      <w:r>
        <w:rPr>
          <w:noProof/>
        </w:rPr>
        <w:drawing>
          <wp:inline distT="0" distB="0" distL="0" distR="0" wp14:anchorId="7435BA22" wp14:editId="12FA5A15">
            <wp:extent cx="5612130" cy="1955800"/>
            <wp:effectExtent l="0" t="0" r="7620" b="6350"/>
            <wp:docPr id="2" name="Imagen 2" descr="Una captura de pantalla de una computador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a captura de pantalla de una computadora&#10;&#10;Descripción generada automáticamente con confianza media"/>
                    <pic:cNvPicPr/>
                  </pic:nvPicPr>
                  <pic:blipFill>
                    <a:blip r:embed="rId7"/>
                    <a:stretch>
                      <a:fillRect/>
                    </a:stretch>
                  </pic:blipFill>
                  <pic:spPr>
                    <a:xfrm>
                      <a:off x="0" y="0"/>
                      <a:ext cx="5612130" cy="1955800"/>
                    </a:xfrm>
                    <a:prstGeom prst="rect">
                      <a:avLst/>
                    </a:prstGeom>
                  </pic:spPr>
                </pic:pic>
              </a:graphicData>
            </a:graphic>
          </wp:inline>
        </w:drawing>
      </w:r>
    </w:p>
    <w:p w14:paraId="4E8B88E2" w14:textId="5AE3C078" w:rsidR="000B4981" w:rsidRDefault="000B4981" w:rsidP="000B4981">
      <w:pPr>
        <w:rPr>
          <w:lang w:val="es-MX"/>
        </w:rPr>
      </w:pPr>
    </w:p>
    <w:p w14:paraId="048C51A8" w14:textId="294990B7" w:rsidR="002E6C15" w:rsidRDefault="000B4981" w:rsidP="000B4981">
      <w:pPr>
        <w:rPr>
          <w:lang w:val="es-MX"/>
        </w:rPr>
      </w:pPr>
      <w:r>
        <w:rPr>
          <w:lang w:val="es-MX"/>
        </w:rPr>
        <w:lastRenderedPageBreak/>
        <w:t xml:space="preserve">Para poder crear la encuesta se requiere que en el campo </w:t>
      </w:r>
      <w:r w:rsidR="00F96FBD">
        <w:rPr>
          <w:lang w:val="es-MX"/>
        </w:rPr>
        <w:t xml:space="preserve">de tipo de encuesta salga como lista desplegable el tipo de encuesta que se encuentra creado. En el campo de Entidad, debe aparecer por defecto la entidad del paciente al que se crea la encuesta. </w:t>
      </w:r>
      <w:r w:rsidR="00EB4E74">
        <w:rPr>
          <w:lang w:val="es-MX"/>
        </w:rPr>
        <w:t>El campo de “Contacto Encuestado” se debe quitar ya que esto se diligencia posterior.</w:t>
      </w:r>
    </w:p>
    <w:p w14:paraId="30677941" w14:textId="182FDA28" w:rsidR="002E6C15" w:rsidRDefault="002E6C15" w:rsidP="000B4981">
      <w:pPr>
        <w:rPr>
          <w:lang w:val="es-MX"/>
        </w:rPr>
      </w:pPr>
      <w:r>
        <w:rPr>
          <w:lang w:val="es-MX"/>
        </w:rPr>
        <w:t>Teniendo en cuenta que aquí solo se crea la encuesta no debe aparecer la sección de “Preguntas” y de Auditoria.</w:t>
      </w:r>
    </w:p>
    <w:p w14:paraId="7ED0FD19" w14:textId="3E6926FA" w:rsidR="002E6C15" w:rsidRPr="000B4981" w:rsidRDefault="00EB4E74" w:rsidP="000B4981">
      <w:pPr>
        <w:rPr>
          <w:lang w:val="es-MX"/>
        </w:rPr>
      </w:pPr>
      <w:r>
        <w:rPr>
          <w:noProof/>
        </w:rPr>
        <w:drawing>
          <wp:inline distT="0" distB="0" distL="0" distR="0" wp14:anchorId="630913B8" wp14:editId="600461AB">
            <wp:extent cx="5612130" cy="1814830"/>
            <wp:effectExtent l="0" t="0" r="7620" b="0"/>
            <wp:docPr id="4" name="Imagen 4" descr="Una captura de pantalla de una red soci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a captura de pantalla de una red social&#10;&#10;Descripción generada automáticamente"/>
                    <pic:cNvPicPr/>
                  </pic:nvPicPr>
                  <pic:blipFill>
                    <a:blip r:embed="rId8"/>
                    <a:stretch>
                      <a:fillRect/>
                    </a:stretch>
                  </pic:blipFill>
                  <pic:spPr>
                    <a:xfrm>
                      <a:off x="0" y="0"/>
                      <a:ext cx="5612130" cy="1814830"/>
                    </a:xfrm>
                    <a:prstGeom prst="rect">
                      <a:avLst/>
                    </a:prstGeom>
                  </pic:spPr>
                </pic:pic>
              </a:graphicData>
            </a:graphic>
          </wp:inline>
        </w:drawing>
      </w:r>
    </w:p>
    <w:sectPr w:rsidR="002E6C15" w:rsidRPr="000B49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72DEA"/>
    <w:multiLevelType w:val="hybridMultilevel"/>
    <w:tmpl w:val="364A42B4"/>
    <w:lvl w:ilvl="0" w:tplc="080A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3D580AFA"/>
    <w:multiLevelType w:val="hybridMultilevel"/>
    <w:tmpl w:val="753AC5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9C712AA"/>
    <w:multiLevelType w:val="hybridMultilevel"/>
    <w:tmpl w:val="66E0FFA0"/>
    <w:lvl w:ilvl="0" w:tplc="08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7E6"/>
    <w:rsid w:val="000B4981"/>
    <w:rsid w:val="001E55BA"/>
    <w:rsid w:val="002E6C15"/>
    <w:rsid w:val="00380EEE"/>
    <w:rsid w:val="003A2BF1"/>
    <w:rsid w:val="00427245"/>
    <w:rsid w:val="00440963"/>
    <w:rsid w:val="006F6E15"/>
    <w:rsid w:val="007F008F"/>
    <w:rsid w:val="00942607"/>
    <w:rsid w:val="00A72B98"/>
    <w:rsid w:val="00B9715C"/>
    <w:rsid w:val="00C40E32"/>
    <w:rsid w:val="00D3408D"/>
    <w:rsid w:val="00D737E6"/>
    <w:rsid w:val="00D8468C"/>
    <w:rsid w:val="00DF3372"/>
    <w:rsid w:val="00EB4E74"/>
    <w:rsid w:val="00F96F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54DB7"/>
  <w15:chartTrackingRefBased/>
  <w15:docId w15:val="{7A550B80-6750-44F2-9BDC-16ACE9525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4981"/>
    <w:pPr>
      <w:ind w:left="720"/>
      <w:contextualSpacing/>
    </w:pPr>
  </w:style>
  <w:style w:type="character" w:customStyle="1" w:styleId="dvheadertext">
    <w:name w:val="dvheadertext"/>
    <w:basedOn w:val="Fuentedeprrafopredeter"/>
    <w:rsid w:val="003A2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044529">
      <w:bodyDiv w:val="1"/>
      <w:marLeft w:val="0"/>
      <w:marRight w:val="0"/>
      <w:marTop w:val="0"/>
      <w:marBottom w:val="0"/>
      <w:divBdr>
        <w:top w:val="none" w:sz="0" w:space="0" w:color="auto"/>
        <w:left w:val="none" w:sz="0" w:space="0" w:color="auto"/>
        <w:bottom w:val="none" w:sz="0" w:space="0" w:color="auto"/>
        <w:right w:val="none" w:sz="0" w:space="0" w:color="auto"/>
      </w:divBdr>
    </w:div>
    <w:div w:id="1105735662">
      <w:bodyDiv w:val="1"/>
      <w:marLeft w:val="0"/>
      <w:marRight w:val="0"/>
      <w:marTop w:val="0"/>
      <w:marBottom w:val="0"/>
      <w:divBdr>
        <w:top w:val="none" w:sz="0" w:space="0" w:color="auto"/>
        <w:left w:val="none" w:sz="0" w:space="0" w:color="auto"/>
        <w:bottom w:val="none" w:sz="0" w:space="0" w:color="auto"/>
        <w:right w:val="none" w:sz="0" w:space="0" w:color="auto"/>
      </w:divBdr>
      <w:divsChild>
        <w:div w:id="1975478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7AE2D-5943-4EF5-B138-7E50E3D2F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106</Words>
  <Characters>583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 Rodriguez</dc:creator>
  <cp:keywords/>
  <dc:description/>
  <cp:lastModifiedBy>Diana P Rodriguez</cp:lastModifiedBy>
  <cp:revision>3</cp:revision>
  <dcterms:created xsi:type="dcterms:W3CDTF">2021-12-06T15:24:00Z</dcterms:created>
  <dcterms:modified xsi:type="dcterms:W3CDTF">2021-12-06T15:30:00Z</dcterms:modified>
</cp:coreProperties>
</file>