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8D" w:rsidRDefault="002C70A5">
      <w:r>
        <w:t>HIJO DE KENIA ZHARICK HERNANDEZ BARRERA ME (Menor de Edad)162644049</w:t>
      </w:r>
    </w:p>
    <w:p w:rsidR="002C70A5" w:rsidRDefault="002C70A5">
      <w:r>
        <w:t xml:space="preserve">En el momento del registro se </w:t>
      </w:r>
      <w:proofErr w:type="spellStart"/>
      <w:r>
        <w:t>guardo</w:t>
      </w:r>
      <w:proofErr w:type="spellEnd"/>
      <w:r>
        <w:t xml:space="preserve"> como Salida Hospitalaria:</w:t>
      </w:r>
    </w:p>
    <w:p w:rsidR="002C70A5" w:rsidRDefault="002C70A5">
      <w:r>
        <w:rPr>
          <w:noProof/>
        </w:rPr>
        <w:drawing>
          <wp:inline distT="0" distB="0" distL="0" distR="0" wp14:anchorId="4E5B75D4" wp14:editId="25C431EA">
            <wp:extent cx="5612130" cy="3156756"/>
            <wp:effectExtent l="0" t="0" r="7620" b="571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A5" w:rsidRDefault="002C70A5">
      <w:bookmarkStart w:id="0" w:name="_GoBack"/>
      <w:bookmarkEnd w:id="0"/>
    </w:p>
    <w:p w:rsidR="002C70A5" w:rsidRDefault="002C70A5">
      <w:r>
        <w:t>Cuando se revisa la autorización, aparece como no salida hospitalaria.</w:t>
      </w:r>
    </w:p>
    <w:p w:rsidR="002C70A5" w:rsidRDefault="002C70A5">
      <w:r>
        <w:rPr>
          <w:noProof/>
        </w:rPr>
        <w:drawing>
          <wp:inline distT="0" distB="0" distL="0" distR="0" wp14:anchorId="21FE1723" wp14:editId="5CCB983B">
            <wp:extent cx="5612130" cy="2628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A5"/>
    <w:rsid w:val="002C70A5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70F"/>
  <w15:chartTrackingRefBased/>
  <w15:docId w15:val="{90C98626-6E60-4FAE-8B3E-05E4005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2020-11-12T20:17:00Z</dcterms:created>
  <dcterms:modified xsi:type="dcterms:W3CDTF">2020-11-12T20:20:00Z</dcterms:modified>
</cp:coreProperties>
</file>