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1D6" w:rsidRPr="004761D6" w:rsidRDefault="004761D6" w:rsidP="004761D6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es-CO"/>
        </w:rPr>
      </w:pPr>
      <w:r w:rsidRPr="004761D6">
        <w:rPr>
          <w:rFonts w:ascii="Helvetica" w:eastAsia="Times New Roman" w:hAnsi="Helvetica" w:cs="Helvetica"/>
          <w:color w:val="202124"/>
          <w:sz w:val="36"/>
          <w:szCs w:val="36"/>
          <w:lang w:eastAsia="es-CO"/>
        </w:rPr>
        <w:t>RV: CAMPAÑA CERTIFICACIÓN PACIENTES MEDINAS CUNDINAMARCA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05"/>
      </w:tblGrid>
      <w:tr w:rsidR="004761D6" w:rsidRPr="004761D6" w:rsidTr="004761D6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4761D6" w:rsidRPr="004761D6" w:rsidRDefault="004761D6" w:rsidP="004761D6">
            <w:pPr>
              <w:spacing w:after="0" w:line="240" w:lineRule="auto"/>
              <w:divId w:val="1627344895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es-CO"/>
              </w:rPr>
            </w:pPr>
            <w:r w:rsidRPr="004761D6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es-CO"/>
              </w:rPr>
              <w:t>Recibidos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es-CO"/>
              </w:rPr>
            </w:pPr>
            <w:r w:rsidRPr="004761D6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es-CO"/>
              </w:rPr>
              <w:t>x</w:t>
            </w:r>
          </w:p>
        </w:tc>
      </w:tr>
    </w:tbl>
    <w:p w:rsidR="004761D6" w:rsidRPr="004761D6" w:rsidRDefault="004761D6" w:rsidP="004761D6">
      <w:pPr>
        <w:spacing w:after="0" w:line="420" w:lineRule="atLeast"/>
        <w:rPr>
          <w:rFonts w:ascii="inherit" w:eastAsia="Times New Roman" w:hAnsi="inherit" w:cs="Helvetica"/>
          <w:vanish/>
          <w:color w:val="222222"/>
          <w:sz w:val="27"/>
          <w:szCs w:val="27"/>
          <w:lang w:eastAsia="es-CO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05"/>
      </w:tblGrid>
      <w:tr w:rsidR="004761D6" w:rsidRPr="004761D6" w:rsidTr="004761D6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4761D6" w:rsidRPr="004761D6" w:rsidRDefault="004761D6" w:rsidP="004761D6">
            <w:pPr>
              <w:spacing w:after="0" w:line="240" w:lineRule="auto"/>
              <w:divId w:val="381904987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es-CO"/>
              </w:rPr>
            </w:pPr>
            <w:r w:rsidRPr="004761D6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es-CO"/>
              </w:rPr>
              <w:t>SECURA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es-CO"/>
              </w:rPr>
            </w:pPr>
            <w:r w:rsidRPr="004761D6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es-CO"/>
              </w:rPr>
              <w:t>x</w:t>
            </w:r>
          </w:p>
        </w:tc>
      </w:tr>
    </w:tbl>
    <w:p w:rsidR="004761D6" w:rsidRPr="004761D6" w:rsidRDefault="004761D6" w:rsidP="004761D6">
      <w:pPr>
        <w:spacing w:after="0" w:line="240" w:lineRule="auto"/>
        <w:rPr>
          <w:rFonts w:ascii="Helvetica" w:eastAsia="Times New Roman" w:hAnsi="Helvetica" w:cs="Times New Roman"/>
          <w:color w:val="777777"/>
          <w:sz w:val="24"/>
          <w:szCs w:val="24"/>
          <w:lang w:eastAsia="es-CO"/>
        </w:rPr>
      </w:pPr>
      <w:r w:rsidRPr="004761D6">
        <w:rPr>
          <w:rFonts w:ascii="Helvetica" w:eastAsia="Times New Roman" w:hAnsi="Helvetica" w:cs="Helvetica"/>
          <w:noProof/>
          <w:color w:val="777777"/>
          <w:sz w:val="27"/>
          <w:szCs w:val="27"/>
          <w:lang w:eastAsia="es-CO"/>
        </w:rPr>
        <w:drawing>
          <wp:inline distT="0" distB="0" distL="0" distR="0">
            <wp:extent cx="304800" cy="3048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w9_9-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5959"/>
        <w:gridCol w:w="2241"/>
      </w:tblGrid>
      <w:tr w:rsidR="004761D6" w:rsidRPr="004761D6" w:rsidTr="004761D6">
        <w:tc>
          <w:tcPr>
            <w:tcW w:w="6" w:type="dxa"/>
            <w:noWrap/>
            <w:hideMark/>
          </w:tcPr>
          <w:p w:rsidR="004761D6" w:rsidRPr="004761D6" w:rsidRDefault="004761D6" w:rsidP="004761D6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202124"/>
                <w:spacing w:val="3"/>
                <w:sz w:val="24"/>
                <w:szCs w:val="24"/>
                <w:lang w:eastAsia="es-CO"/>
              </w:rPr>
              <w:t>Diana P Rodriguez</w:t>
            </w:r>
          </w:p>
        </w:tc>
        <w:tc>
          <w:tcPr>
            <w:tcW w:w="11114" w:type="dxa"/>
            <w:noWrap/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:rsidR="004761D6" w:rsidRPr="004761D6" w:rsidRDefault="004761D6" w:rsidP="004761D6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noWrap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es-CO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Archivos ad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chivos adju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1D6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s-CO"/>
              </w:rPr>
              <w:t>vie., 14 feb. 8:08 (hace 9 días)</w:t>
            </w:r>
          </w:p>
        </w:tc>
      </w:tr>
      <w:tr w:rsidR="004761D6" w:rsidRPr="004761D6" w:rsidTr="004761D6">
        <w:tc>
          <w:tcPr>
            <w:tcW w:w="16530" w:type="dxa"/>
            <w:gridSpan w:val="3"/>
            <w:noWrap/>
            <w:hideMark/>
          </w:tcPr>
          <w:tbl>
            <w:tblPr>
              <w:tblW w:w="165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17"/>
            </w:tblGrid>
            <w:tr w:rsidR="004761D6" w:rsidRPr="004761D6">
              <w:tc>
                <w:tcPr>
                  <w:tcW w:w="0" w:type="auto"/>
                  <w:vAlign w:val="center"/>
                  <w:hideMark/>
                </w:tcPr>
                <w:p w:rsidR="004761D6" w:rsidRPr="004761D6" w:rsidRDefault="004761D6" w:rsidP="004761D6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es-CO"/>
                    </w:rPr>
                  </w:pPr>
                  <w:r w:rsidRPr="004761D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es-CO"/>
                    </w:rPr>
                    <w:t>Buen día Lili, Adjunto base de pacientes para campaña certificación Medimas. Diana Paola Rodríguez. Coordinadora de Programación y Procesos OXÍGENO EN SU CASA C</w:t>
                  </w:r>
                </w:p>
              </w:tc>
            </w:tr>
          </w:tbl>
          <w:p w:rsidR="004761D6" w:rsidRPr="004761D6" w:rsidRDefault="004761D6" w:rsidP="004761D6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s-CO"/>
              </w:rPr>
            </w:pPr>
          </w:p>
        </w:tc>
      </w:tr>
    </w:tbl>
    <w:p w:rsidR="004761D6" w:rsidRPr="004761D6" w:rsidRDefault="004761D6" w:rsidP="004761D6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es-CO"/>
        </w:rPr>
      </w:pPr>
      <w:r w:rsidRPr="004761D6">
        <w:rPr>
          <w:rFonts w:ascii="Helvetica" w:eastAsia="Times New Roman" w:hAnsi="Helvetica" w:cs="Helvetica"/>
          <w:noProof/>
          <w:color w:val="222222"/>
          <w:sz w:val="27"/>
          <w:szCs w:val="27"/>
          <w:lang w:eastAsia="es-CO"/>
        </w:rPr>
        <w:drawing>
          <wp:inline distT="0" distB="0" distL="0" distR="0">
            <wp:extent cx="304800" cy="304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w9_10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4"/>
        <w:gridCol w:w="2053"/>
        <w:gridCol w:w="3"/>
        <w:gridCol w:w="8"/>
      </w:tblGrid>
      <w:tr w:rsidR="004761D6" w:rsidRPr="004761D6" w:rsidTr="004761D6">
        <w:tc>
          <w:tcPr>
            <w:tcW w:w="11715" w:type="dxa"/>
            <w:noWrap/>
            <w:hideMark/>
          </w:tcPr>
          <w:tbl>
            <w:tblPr>
              <w:tblW w:w="11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4761D6" w:rsidRPr="004761D6">
              <w:tc>
                <w:tcPr>
                  <w:tcW w:w="0" w:type="auto"/>
                  <w:vAlign w:val="center"/>
                  <w:hideMark/>
                </w:tcPr>
                <w:p w:rsidR="004761D6" w:rsidRPr="004761D6" w:rsidRDefault="004761D6" w:rsidP="004761D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s-CO"/>
                    </w:rPr>
                  </w:pPr>
                  <w:r w:rsidRPr="004761D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s-CO"/>
                    </w:rPr>
                    <w:t>Luz Adriana Murillo</w:t>
                  </w:r>
                </w:p>
              </w:tc>
            </w:tr>
          </w:tbl>
          <w:p w:rsidR="004761D6" w:rsidRPr="004761D6" w:rsidRDefault="004761D6" w:rsidP="004761D6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noWrap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es-CO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Archivos ad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chivos adju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1D6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s-CO"/>
              </w:rPr>
              <w:t>vie., 21 feb. 13:12 (hace 2 días)</w:t>
            </w:r>
          </w:p>
        </w:tc>
        <w:tc>
          <w:tcPr>
            <w:tcW w:w="0" w:type="auto"/>
            <w:noWrap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761D6" w:rsidRPr="004761D6" w:rsidRDefault="004761D6" w:rsidP="004761D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s-CO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1D6" w:rsidRPr="004761D6" w:rsidRDefault="004761D6" w:rsidP="004761D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s-CO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1D6" w:rsidRPr="004761D6" w:rsidTr="004761D6">
        <w:tc>
          <w:tcPr>
            <w:tcW w:w="0" w:type="auto"/>
            <w:gridSpan w:val="3"/>
            <w:vAlign w:val="center"/>
            <w:hideMark/>
          </w:tcPr>
          <w:tbl>
            <w:tblPr>
              <w:tblW w:w="165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17"/>
            </w:tblGrid>
            <w:tr w:rsidR="004761D6" w:rsidRPr="004761D6">
              <w:tc>
                <w:tcPr>
                  <w:tcW w:w="0" w:type="auto"/>
                  <w:noWrap/>
                  <w:vAlign w:val="center"/>
                  <w:hideMark/>
                </w:tcPr>
                <w:p w:rsidR="004761D6" w:rsidRPr="004761D6" w:rsidRDefault="004761D6" w:rsidP="004761D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CO"/>
                    </w:rPr>
                  </w:pPr>
                  <w:r w:rsidRPr="004761D6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es-CO"/>
                    </w:rPr>
                    <w:t>para </w:t>
                  </w:r>
                  <w:r w:rsidRPr="004761D6">
                    <w:rPr>
                      <w:rFonts w:ascii="Helvetica" w:eastAsia="Times New Roman" w:hAnsi="Helvetica" w:cs="Helvetica"/>
                      <w:color w:val="222222"/>
                      <w:spacing w:val="5"/>
                      <w:sz w:val="24"/>
                      <w:szCs w:val="24"/>
                      <w:lang w:eastAsia="es-CO"/>
                    </w:rPr>
                    <w:t>Aureliano</w:t>
                  </w:r>
                  <w:r w:rsidRPr="004761D6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es-CO"/>
                    </w:rPr>
                    <w:t>, Diana, mí</w:t>
                  </w:r>
                </w:p>
                <w:p w:rsidR="004761D6" w:rsidRPr="004761D6" w:rsidRDefault="004761D6" w:rsidP="004761D6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CO"/>
                    </w:rPr>
                  </w:pPr>
                  <w:r w:rsidRPr="004761D6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es-CO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CO"/>
              </w:rPr>
            </w:pPr>
          </w:p>
        </w:tc>
      </w:tr>
    </w:tbl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Buen día Diana Paola y Liliana, por favor solicitamos programar a partir del lunes 24 de febrero y hasta el viernes 28 de febrero, 10 Visitas Oxígeno Domiciliario para Moto – Mensajería: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CO"/>
        </w:rPr>
        <w:t>Condiciones: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Visitas en la medida de lo posible Sectorizadas solo Bogotá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Se prestarán en horario de 6:00 a.m. a 12: m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Se programará Visita Oxígeno Domiciliario con entrega de desechables, ningún otro servicio.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Se deben seguir programando con prioridad estas visitas en el cronograma de la moto - Edisson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Por favor las visitas de pueblos programarlas en camiones para los días de pueblos, si vamos a ir a ese pueblo.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Gracias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Cordial Saludo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es-CO"/>
        </w:rPr>
        <w:t>Luz Adriana Murillo G.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757B80"/>
          <w:sz w:val="24"/>
          <w:szCs w:val="24"/>
          <w:lang w:eastAsia="es-CO"/>
        </w:rPr>
        <w:t>Directora de Operaciones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 Black" w:eastAsia="Times New Roman" w:hAnsi="Arial Black" w:cs="Arial"/>
          <w:color w:val="006FC9"/>
          <w:sz w:val="24"/>
          <w:szCs w:val="24"/>
          <w:lang w:eastAsia="es-CO"/>
        </w:rPr>
        <w:t>OXÍGENO EN SU CASA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Carrera 22 No 168-40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Bogotá - Colombia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Teléfono: (571) 467 22 64 / 467 22 65.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6FC9"/>
          <w:sz w:val="24"/>
          <w:szCs w:val="24"/>
          <w:shd w:val="clear" w:color="auto" w:fill="FFFFFF"/>
          <w:lang w:eastAsia="es-CO"/>
        </w:rPr>
        <w:t>________________________________________________________________________________________</w:t>
      </w:r>
    </w:p>
    <w:p w:rsidR="004761D6" w:rsidRPr="004761D6" w:rsidRDefault="004761D6" w:rsidP="004761D6">
      <w:pPr>
        <w:spacing w:after="0" w:line="22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757B80"/>
          <w:sz w:val="16"/>
          <w:szCs w:val="16"/>
          <w:lang w:val="es-ES_tradnl" w:eastAsia="es-CO"/>
        </w:rPr>
        <w:t>El presente correo electrónico puede contener información confidencial o  legalmente protegida y está destinado única y exclusivamente para el uso del destinatario(s) previsto, para su utilización especifica.  Se le notifica por el presente que está prohibida su divulgación, revisión, transmisión, difusión o cualquier otro tipo de uso de la información contenida por personas extrañas al destinatario original. Si Usted no es el destinatario a quien se desea enviar este mensaje, tendrá prohibido darlo a conocer a persona alguna, así como a reproducirlo o copiarlo. Si recibe este mensaje por error, favor de notificarlo al remitente de inmediato y desecharlo de su sistema</w:t>
      </w:r>
      <w:r w:rsidRPr="004761D6">
        <w:rPr>
          <w:rFonts w:ascii="Arial" w:eastAsia="Times New Roman" w:hAnsi="Arial" w:cs="Arial"/>
          <w:color w:val="757B80"/>
          <w:sz w:val="24"/>
          <w:szCs w:val="24"/>
          <w:lang w:val="es-ES_tradnl" w:eastAsia="es-CO"/>
        </w:rPr>
        <w:t>.</w:t>
      </w:r>
    </w:p>
    <w:p w:rsidR="004761D6" w:rsidRPr="004761D6" w:rsidRDefault="004761D6" w:rsidP="004761D6">
      <w:pPr>
        <w:spacing w:after="0" w:line="224" w:lineRule="atLeast"/>
        <w:jc w:val="both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757B80"/>
          <w:sz w:val="16"/>
          <w:szCs w:val="16"/>
          <w:lang w:val="es-ES_tradnl" w:eastAsia="es-CO"/>
        </w:rPr>
        <w:t>Los correos electrónicos no son seguros y no se puede garantizar que estén libres de errores, ya que pueden ser interceptados, modificado, o contener virus. Cualquier persona que se comunica con nosotros por e-mail se considera que ha aceptado estos riesgos. La Empresa no se hace responsable de los errores u omisiones de este mensaje y niega cualquier responsabilidad por daños derivados de la utilización del correo electrónico. Cualquier opinión y otra declaración contenida en este mensaje y cualquier archivo adjunto son de exclusiva responsabilidad del autor y no representan necesariamente las de la empresa.</w:t>
      </w:r>
    </w:p>
    <w:p w:rsidR="004761D6" w:rsidRPr="004761D6" w:rsidRDefault="004761D6" w:rsidP="004761D6">
      <w:pPr>
        <w:spacing w:after="0" w:line="224" w:lineRule="atLeast"/>
        <w:jc w:val="both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757B80"/>
          <w:sz w:val="16"/>
          <w:szCs w:val="16"/>
          <w:lang w:val="es-ES_tradnl" w:eastAsia="es-CO"/>
        </w:rPr>
        <w:t>De igual forma, los datos personales que por medio de este correo se soliciten serán tratados de acuerdo a las finalidades del objeto social de la sociedad, y con el fin de dar respuesta y brindar la información relacionada con los temas que sean de su interés y estén relacionados con la relación comercial u operacional que tiene con la empresa. Los datos personales y de contacto serán conservados en la base de datos de la empresa mientras mantenga dicha relación.</w:t>
      </w:r>
    </w:p>
    <w:p w:rsidR="004761D6" w:rsidRPr="004761D6" w:rsidRDefault="004761D6" w:rsidP="004761D6">
      <w:pPr>
        <w:spacing w:after="0" w:line="22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757B80"/>
          <w:sz w:val="16"/>
          <w:szCs w:val="16"/>
          <w:lang w:val="es-ES_tradnl" w:eastAsia="es-CO"/>
        </w:rPr>
        <w:t>En caso de querer presentar Consultas, Quejas o Reclamos puede realizar la solicitud al correo electrónico protección de datos publicado en el sitio Web o de forma presencial en la siguiente dirección: Carrera 22 No 168 - 40 de la ciudad de Bogotá.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De:</w:t>
      </w:r>
      <w:r w:rsidRPr="004761D6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 Diana P Rodriguez &lt;</w:t>
      </w:r>
      <w:hyperlink r:id="rId6" w:tgtFrame="_blank" w:history="1">
        <w:r w:rsidRPr="004761D6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ES" w:eastAsia="es-CO"/>
          </w:rPr>
          <w:t>gestionprogramacion@oxigenoensucasa.com</w:t>
        </w:r>
      </w:hyperlink>
      <w:r w:rsidRPr="004761D6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&gt;</w:t>
      </w:r>
      <w:r w:rsidRPr="004761D6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br/>
      </w:r>
      <w:r w:rsidRPr="004761D6">
        <w:rPr>
          <w:rFonts w:ascii="Arial" w:eastAsia="Times New Roman" w:hAnsi="Arial" w:cs="Arial"/>
          <w:b/>
          <w:bCs/>
          <w:color w:val="500050"/>
          <w:sz w:val="24"/>
          <w:szCs w:val="24"/>
          <w:lang w:val="es-ES" w:eastAsia="es-CO"/>
        </w:rPr>
        <w:t>Enviado el:</w:t>
      </w:r>
      <w:r w:rsidRPr="004761D6">
        <w:rPr>
          <w:rFonts w:ascii="Arial" w:eastAsia="Times New Roman" w:hAnsi="Arial" w:cs="Arial"/>
          <w:color w:val="500050"/>
          <w:sz w:val="24"/>
          <w:szCs w:val="24"/>
          <w:lang w:val="es-ES" w:eastAsia="es-CO"/>
        </w:rPr>
        <w:t> viernes, 21 de febrero de 2020 11:24 a. m.</w:t>
      </w:r>
      <w:r w:rsidRPr="004761D6">
        <w:rPr>
          <w:rFonts w:ascii="Arial" w:eastAsia="Times New Roman" w:hAnsi="Arial" w:cs="Arial"/>
          <w:color w:val="500050"/>
          <w:sz w:val="24"/>
          <w:szCs w:val="24"/>
          <w:lang w:val="es-ES" w:eastAsia="es-CO"/>
        </w:rPr>
        <w:br/>
      </w:r>
      <w:r w:rsidRPr="004761D6">
        <w:rPr>
          <w:rFonts w:ascii="Arial" w:eastAsia="Times New Roman" w:hAnsi="Arial" w:cs="Arial"/>
          <w:b/>
          <w:bCs/>
          <w:color w:val="500050"/>
          <w:sz w:val="24"/>
          <w:szCs w:val="24"/>
          <w:lang w:val="es-ES" w:eastAsia="es-CO"/>
        </w:rPr>
        <w:t>Para:</w:t>
      </w:r>
      <w:r w:rsidRPr="004761D6">
        <w:rPr>
          <w:rFonts w:ascii="Arial" w:eastAsia="Times New Roman" w:hAnsi="Arial" w:cs="Arial"/>
          <w:color w:val="500050"/>
          <w:sz w:val="24"/>
          <w:szCs w:val="24"/>
          <w:lang w:val="es-ES" w:eastAsia="es-CO"/>
        </w:rPr>
        <w:t> Luz Adriana Murillo &lt;</w:t>
      </w:r>
      <w:hyperlink r:id="rId7" w:tgtFrame="_blank" w:history="1">
        <w:r w:rsidRPr="004761D6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ES" w:eastAsia="es-CO"/>
          </w:rPr>
          <w:t>gestionprocesos@oxigenoensucasa.com</w:t>
        </w:r>
      </w:hyperlink>
      <w:r w:rsidRPr="004761D6">
        <w:rPr>
          <w:rFonts w:ascii="Arial" w:eastAsia="Times New Roman" w:hAnsi="Arial" w:cs="Arial"/>
          <w:color w:val="500050"/>
          <w:sz w:val="24"/>
          <w:szCs w:val="24"/>
          <w:lang w:val="es-ES" w:eastAsia="es-CO"/>
        </w:rPr>
        <w:t>&gt;</w:t>
      </w:r>
      <w:r w:rsidRPr="004761D6">
        <w:rPr>
          <w:rFonts w:ascii="Arial" w:eastAsia="Times New Roman" w:hAnsi="Arial" w:cs="Arial"/>
          <w:color w:val="500050"/>
          <w:sz w:val="24"/>
          <w:szCs w:val="24"/>
          <w:lang w:val="es-ES" w:eastAsia="es-CO"/>
        </w:rPr>
        <w:br/>
      </w:r>
      <w:r w:rsidRPr="004761D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Asunto:</w:t>
      </w:r>
      <w:r w:rsidRPr="004761D6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 RE: CAMPAÑA CERTIFICACIÓN PACIENTES MEDINAS CUNDINAMARCA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Buen dia Luz,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Estos son los pacientes que están pendientes de gestión, en total 110 pacientes distribuidos así: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tbl>
      <w:tblPr>
        <w:tblW w:w="4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720"/>
      </w:tblGrid>
      <w:tr w:rsidR="004761D6" w:rsidRPr="004761D6" w:rsidTr="004761D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Etiquetas de fila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Cuenta de ciudad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BOGOTA D.C.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53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SOACHA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5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Total 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58</w:t>
            </w:r>
          </w:p>
        </w:tc>
      </w:tr>
    </w:tbl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tbl>
      <w:tblPr>
        <w:tblW w:w="5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400"/>
      </w:tblGrid>
      <w:tr w:rsidR="004761D6" w:rsidRPr="004761D6" w:rsidTr="004761D6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Etiquetas de fila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Cuenta de ciudad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95B3D7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GUAVIO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5B3D7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7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GUASCA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2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LA 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5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95B3D7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SABANA 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5B3D7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11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CAJICA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4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lastRenderedPageBreak/>
              <w:t>CHIA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4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GACHANCIPA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SOPO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ZIPAQUIRA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95B3D7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SABANA OCCIDENTE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5B3D7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15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COTA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2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EL ROSAL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4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FACATATIVA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6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FUNZA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MADRID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SUBACHOQUE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95B3D7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SUMAPAZ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5B3D7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7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FUSAGASUGA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6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GRANADA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95B3D7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TEQUENDAMA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5B3D7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LA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2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MESITAS DEL COLEGIO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95B3D7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UBATE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5B3D7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9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GUACHETA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LENGUAZAQUE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UBATE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CO"/>
              </w:rPr>
              <w:t>7</w:t>
            </w:r>
          </w:p>
        </w:tc>
      </w:tr>
      <w:tr w:rsidR="004761D6" w:rsidRPr="004761D6" w:rsidTr="004761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Total 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761D6" w:rsidRPr="004761D6" w:rsidRDefault="004761D6" w:rsidP="004761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4761D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52</w:t>
            </w:r>
          </w:p>
        </w:tc>
      </w:tr>
    </w:tbl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Agradezco nos confirmes la fechas de programación y numero de visitas  programar. Es importante que estas visitas no estén incluidas en la meta de programación.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Cordialmente,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es-CO"/>
        </w:rPr>
        <w:t>Diana Paola Rodríguez.</w:t>
      </w:r>
    </w:p>
    <w:p w:rsidR="004761D6" w:rsidRPr="004761D6" w:rsidRDefault="004761D6" w:rsidP="00476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757B80"/>
          <w:sz w:val="24"/>
          <w:szCs w:val="24"/>
          <w:lang w:eastAsia="es-CO"/>
        </w:rPr>
        <w:t>Coordinadora de Programación y Procesos</w:t>
      </w:r>
    </w:p>
    <w:p w:rsidR="004761D6" w:rsidRPr="004761D6" w:rsidRDefault="004761D6" w:rsidP="00476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 Black" w:eastAsia="Times New Roman" w:hAnsi="Arial Black" w:cs="Arial"/>
          <w:b/>
          <w:bCs/>
          <w:color w:val="006FC9"/>
          <w:sz w:val="24"/>
          <w:szCs w:val="24"/>
          <w:lang w:eastAsia="es-CO"/>
        </w:rPr>
        <w:t>OXÍGENO EN SU CASA</w:t>
      </w:r>
    </w:p>
    <w:p w:rsidR="004761D6" w:rsidRPr="004761D6" w:rsidRDefault="004761D6" w:rsidP="00476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4761D6" w:rsidRPr="004761D6" w:rsidRDefault="004761D6" w:rsidP="00476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Carrera 22 No 168-40</w:t>
      </w:r>
    </w:p>
    <w:p w:rsidR="004761D6" w:rsidRPr="004761D6" w:rsidRDefault="004761D6" w:rsidP="00476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Bogotá - Colombia</w:t>
      </w:r>
    </w:p>
    <w:p w:rsidR="004761D6" w:rsidRPr="004761D6" w:rsidRDefault="004761D6" w:rsidP="00476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es-CO"/>
        </w:rPr>
      </w:pPr>
      <w:r w:rsidRPr="004761D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Teléfono: (571) 467 22 64 / 467 22 65.</w:t>
      </w:r>
    </w:p>
    <w:p w:rsidR="00D657B9" w:rsidRDefault="004761D6">
      <w:bookmarkStart w:id="0" w:name="_GoBack"/>
      <w:bookmarkEnd w:id="0"/>
    </w:p>
    <w:sectPr w:rsidR="00D6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D6"/>
    <w:rsid w:val="00315BBE"/>
    <w:rsid w:val="004761D6"/>
    <w:rsid w:val="007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B0473-3CF5-42BA-89DC-5217BB79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761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476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761D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761D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j-j5-ji">
    <w:name w:val="j-j5-ji"/>
    <w:basedOn w:val="Fuentedeprrafopredeter"/>
    <w:rsid w:val="004761D6"/>
  </w:style>
  <w:style w:type="character" w:customStyle="1" w:styleId="ho">
    <w:name w:val="ho"/>
    <w:basedOn w:val="Fuentedeprrafopredeter"/>
    <w:rsid w:val="004761D6"/>
  </w:style>
  <w:style w:type="character" w:customStyle="1" w:styleId="gd">
    <w:name w:val="gd"/>
    <w:basedOn w:val="Fuentedeprrafopredeter"/>
    <w:rsid w:val="004761D6"/>
  </w:style>
  <w:style w:type="character" w:customStyle="1" w:styleId="g3">
    <w:name w:val="g3"/>
    <w:basedOn w:val="Fuentedeprrafopredeter"/>
    <w:rsid w:val="004761D6"/>
  </w:style>
  <w:style w:type="character" w:customStyle="1" w:styleId="hb">
    <w:name w:val="hb"/>
    <w:basedOn w:val="Fuentedeprrafopredeter"/>
    <w:rsid w:val="004761D6"/>
  </w:style>
  <w:style w:type="character" w:customStyle="1" w:styleId="g2">
    <w:name w:val="g2"/>
    <w:basedOn w:val="Fuentedeprrafopredeter"/>
    <w:rsid w:val="004761D6"/>
  </w:style>
  <w:style w:type="character" w:customStyle="1" w:styleId="im">
    <w:name w:val="im"/>
    <w:basedOn w:val="Fuentedeprrafopredeter"/>
    <w:rsid w:val="004761D6"/>
  </w:style>
  <w:style w:type="character" w:styleId="Hipervnculo">
    <w:name w:val="Hyperlink"/>
    <w:basedOn w:val="Fuentedeprrafopredeter"/>
    <w:uiPriority w:val="99"/>
    <w:semiHidden/>
    <w:unhideWhenUsed/>
    <w:rsid w:val="004761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489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498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6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3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9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87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39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02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9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5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1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329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40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77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4587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1477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05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6047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615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6361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77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87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81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84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71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78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697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56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5459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428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599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2084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25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12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00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90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53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4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4113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14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46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21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stionprocesos@oxigenoensucas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tionprogramacion@oxigenoensucasa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2020-02-23T12:54:00Z</dcterms:created>
  <dcterms:modified xsi:type="dcterms:W3CDTF">2020-02-23T12:54:00Z</dcterms:modified>
</cp:coreProperties>
</file>